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B6" w:rsidRDefault="008D18B6" w:rsidP="004402A4">
      <w:pPr>
        <w:widowControl w:val="0"/>
        <w:adjustRightInd w:val="0"/>
        <w:jc w:val="center"/>
      </w:pPr>
      <w:r>
        <w:t>СПРАВКА</w:t>
      </w:r>
    </w:p>
    <w:p w:rsidR="008D18B6" w:rsidRDefault="008D18B6" w:rsidP="004402A4">
      <w:pPr>
        <w:widowControl w:val="0"/>
        <w:adjustRightInd w:val="0"/>
        <w:jc w:val="center"/>
      </w:pPr>
      <w:r>
        <w:t>о материально-техническом обеспечении образовательной деятельности по заявленным для лицензирования образовательным программам</w:t>
      </w:r>
    </w:p>
    <w:p w:rsidR="008D18B6" w:rsidRPr="004D5FDC" w:rsidRDefault="008D18B6" w:rsidP="004D5FDC">
      <w:pPr>
        <w:jc w:val="center"/>
        <w:rPr>
          <w:sz w:val="24"/>
          <w:szCs w:val="24"/>
          <w:u w:val="single"/>
        </w:rPr>
      </w:pPr>
      <w:r w:rsidRPr="004D5FDC">
        <w:rPr>
          <w:sz w:val="24"/>
          <w:szCs w:val="24"/>
          <w:u w:val="single"/>
        </w:rPr>
        <w:t>Общество с ограниченной ответственностью «Центр детского развития «Умка»</w:t>
      </w:r>
    </w:p>
    <w:p w:rsidR="008D18B6" w:rsidRDefault="008D18B6" w:rsidP="004D5FDC">
      <w:pPr>
        <w:widowControl w:val="0"/>
        <w:adjustRightInd w:val="0"/>
        <w:jc w:val="center"/>
      </w:pPr>
      <w:r>
        <w:t>(указывается полное наименование и организационно-правовая форма соискателя лицензии (лицензиата))</w:t>
      </w:r>
    </w:p>
    <w:p w:rsidR="008D18B6" w:rsidRDefault="008D18B6" w:rsidP="004402A4">
      <w:pPr>
        <w:widowControl w:val="0"/>
        <w:adjustRightInd w:val="0"/>
      </w:pPr>
    </w:p>
    <w:p w:rsidR="008D18B6" w:rsidRDefault="008D18B6" w:rsidP="004402A4">
      <w:pPr>
        <w:widowControl w:val="0"/>
        <w:adjustRightInd w:val="0"/>
      </w:pPr>
      <w:r>
        <w:t>Раздел 1. Обеспечение образовательной деятельности оснащенными зданиями, строениями, сооружениями, помещениями и территориями</w:t>
      </w:r>
    </w:p>
    <w:p w:rsidR="008D18B6" w:rsidRDefault="008D18B6" w:rsidP="004402A4">
      <w:pPr>
        <w:widowControl w:val="0"/>
        <w:adjustRightInd w:val="0"/>
        <w:jc w:val="both"/>
      </w:pPr>
    </w:p>
    <w:tbl>
      <w:tblPr>
        <w:tblW w:w="15600" w:type="dxa"/>
        <w:jc w:val="center"/>
        <w:tblInd w:w="1208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00"/>
        <w:gridCol w:w="2040"/>
        <w:gridCol w:w="2760"/>
        <w:gridCol w:w="1800"/>
        <w:gridCol w:w="1920"/>
        <w:gridCol w:w="1440"/>
        <w:gridCol w:w="1800"/>
        <w:gridCol w:w="1560"/>
        <w:gridCol w:w="1680"/>
      </w:tblGrid>
      <w:tr w:rsidR="008D18B6" w:rsidTr="00D452C1">
        <w:trPr>
          <w:trHeight w:val="28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  <w:r>
              <w:t xml:space="preserve">Адрес (местоположение)       </w:t>
            </w:r>
            <w:r>
              <w:br/>
              <w:t xml:space="preserve">здания, строения,      </w:t>
            </w:r>
            <w:r>
              <w:br/>
              <w:t>сооружения, помещения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  <w:r>
              <w:t>Назначение оснащенных</w:t>
            </w:r>
            <w:r>
              <w:br/>
              <w:t xml:space="preserve">зданий, строений,  </w:t>
            </w:r>
            <w:r>
              <w:br/>
              <w:t>сооружений, помещений</w:t>
            </w:r>
            <w:r>
              <w:br/>
              <w:t>(учебные, учебно-</w:t>
            </w:r>
            <w:r>
              <w:br/>
              <w:t xml:space="preserve">лабораторные,    </w:t>
            </w:r>
            <w:r>
              <w:br/>
              <w:t xml:space="preserve">административные,  </w:t>
            </w:r>
            <w:r>
              <w:br/>
              <w:t xml:space="preserve">подсобные, помещения </w:t>
            </w:r>
            <w:r>
              <w:br/>
              <w:t xml:space="preserve">для занятия     </w:t>
            </w:r>
            <w:r>
              <w:br/>
              <w:t xml:space="preserve">физической культурой </w:t>
            </w:r>
            <w:r>
              <w:br/>
              <w:t xml:space="preserve">и спортом, для    </w:t>
            </w:r>
            <w:r>
              <w:br/>
              <w:t xml:space="preserve">обеспечения     </w:t>
            </w:r>
            <w:r>
              <w:br/>
              <w:t xml:space="preserve">обучающихся,     </w:t>
            </w:r>
            <w:r>
              <w:br/>
              <w:t xml:space="preserve">воспитанников и   </w:t>
            </w:r>
            <w:r>
              <w:br/>
              <w:t xml:space="preserve">работников питанием </w:t>
            </w:r>
            <w:r>
              <w:br/>
              <w:t xml:space="preserve">и медицинским    </w:t>
            </w:r>
            <w:r>
              <w:br/>
              <w:t xml:space="preserve">обслуживанием, иное) </w:t>
            </w:r>
            <w:r>
              <w:br/>
              <w:t xml:space="preserve">с указанием площади </w:t>
            </w:r>
            <w:r>
              <w:br/>
              <w:t xml:space="preserve">      (кв. 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  <w:r>
              <w:t>Собственность</w:t>
            </w:r>
            <w:r>
              <w:br/>
              <w:t xml:space="preserve">или иное  </w:t>
            </w:r>
            <w:r>
              <w:br/>
              <w:t>вещное право</w:t>
            </w:r>
            <w:r>
              <w:br/>
              <w:t>(оперативное</w:t>
            </w:r>
            <w:r>
              <w:br/>
              <w:t xml:space="preserve">управление, </w:t>
            </w:r>
            <w:r>
              <w:br/>
              <w:t>хозяйственное</w:t>
            </w:r>
            <w:r>
              <w:br/>
              <w:t xml:space="preserve">ведение),  </w:t>
            </w:r>
            <w:r>
              <w:br/>
              <w:t xml:space="preserve">аренда,   </w:t>
            </w:r>
            <w:r>
              <w:br/>
              <w:t xml:space="preserve">субаренда, </w:t>
            </w:r>
            <w:r>
              <w:br/>
              <w:t>безвозмездное</w:t>
            </w:r>
            <w:r>
              <w:br/>
              <w:t>пользование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  <w:r>
              <w:t xml:space="preserve">Полное    </w:t>
            </w:r>
            <w:r>
              <w:br/>
              <w:t xml:space="preserve">наименование </w:t>
            </w:r>
            <w:r>
              <w:br/>
              <w:t xml:space="preserve">собственника </w:t>
            </w:r>
            <w:r>
              <w:br/>
              <w:t>(арендодателя,</w:t>
            </w:r>
            <w:r>
              <w:br/>
              <w:t xml:space="preserve">ссудодателя) </w:t>
            </w:r>
            <w:r>
              <w:br/>
              <w:t xml:space="preserve">объекта   </w:t>
            </w:r>
            <w:r>
              <w:br/>
              <w:t xml:space="preserve">недвижимого </w:t>
            </w:r>
            <w:r>
              <w:br/>
              <w:t>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  <w:r>
              <w:t>Документ -</w:t>
            </w:r>
            <w:r>
              <w:br/>
              <w:t xml:space="preserve">основание </w:t>
            </w:r>
            <w:r>
              <w:br/>
              <w:t>возникно-</w:t>
            </w:r>
            <w:r>
              <w:br/>
              <w:t>вения</w:t>
            </w:r>
            <w:r>
              <w:br/>
              <w:t xml:space="preserve">права     </w:t>
            </w:r>
            <w:r>
              <w:br/>
              <w:t xml:space="preserve">(указыва- </w:t>
            </w:r>
            <w:r>
              <w:br/>
              <w:t>ются</w:t>
            </w:r>
            <w:r>
              <w:br/>
              <w:t xml:space="preserve">реквизиты </w:t>
            </w:r>
            <w:r>
              <w:br/>
              <w:t xml:space="preserve">и сроки   </w:t>
            </w:r>
            <w:r>
              <w:br/>
              <w:t>действия)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  <w:r>
              <w:t xml:space="preserve">Кадастровый  </w:t>
            </w:r>
            <w:r>
              <w:br/>
              <w:t>(или услов-</w:t>
            </w:r>
            <w:r>
              <w:br/>
              <w:t xml:space="preserve">ный) номер   </w:t>
            </w:r>
            <w:r>
              <w:br/>
              <w:t xml:space="preserve">объекта      </w:t>
            </w:r>
            <w:r>
              <w:br/>
              <w:t>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 w:rsidP="00FE4385">
            <w:pPr>
              <w:widowControl w:val="0"/>
              <w:kinsoku w:val="0"/>
              <w:adjustRightInd w:val="0"/>
              <w:jc w:val="center"/>
            </w:pPr>
            <w:r>
              <w:t>Номер                     записи ре-</w:t>
            </w:r>
            <w:r>
              <w:br/>
              <w:t>гистрации</w:t>
            </w:r>
            <w:r>
              <w:br/>
              <w:t xml:space="preserve">в Едином   </w:t>
            </w:r>
            <w:r>
              <w:br/>
              <w:t xml:space="preserve">государст- </w:t>
            </w:r>
            <w:r>
              <w:br/>
              <w:t xml:space="preserve">венном     </w:t>
            </w:r>
            <w:r>
              <w:br/>
              <w:t xml:space="preserve">реестре    </w:t>
            </w:r>
            <w:r>
              <w:br/>
              <w:t xml:space="preserve">прав на    </w:t>
            </w:r>
            <w:r>
              <w:br/>
              <w:t xml:space="preserve">недвижимое </w:t>
            </w:r>
            <w:r>
              <w:br/>
              <w:t xml:space="preserve">имущество  </w:t>
            </w:r>
            <w:r>
              <w:br/>
              <w:t xml:space="preserve">и сделок   </w:t>
            </w:r>
            <w:r>
              <w:br/>
              <w:t>с ним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  <w:r>
              <w:t xml:space="preserve">Реквизиты   </w:t>
            </w:r>
            <w:r>
              <w:br/>
              <w:t xml:space="preserve">заключений, </w:t>
            </w:r>
            <w:r>
              <w:br/>
              <w:t xml:space="preserve">выданных    </w:t>
            </w:r>
            <w:r>
              <w:br/>
              <w:t xml:space="preserve">органами,   </w:t>
            </w:r>
            <w:r>
              <w:br/>
              <w:t>осущест-</w:t>
            </w:r>
            <w:r>
              <w:br/>
              <w:t>вляющими</w:t>
            </w:r>
            <w:r>
              <w:br/>
              <w:t xml:space="preserve">государ-    </w:t>
            </w:r>
            <w:r>
              <w:br/>
              <w:t>ственный</w:t>
            </w:r>
            <w:r>
              <w:br/>
              <w:t xml:space="preserve">санитарно-  </w:t>
            </w:r>
            <w:r>
              <w:br/>
              <w:t xml:space="preserve">эпидемио-   </w:t>
            </w:r>
            <w:r>
              <w:br/>
              <w:t xml:space="preserve">логический  </w:t>
            </w:r>
            <w:r>
              <w:br/>
              <w:t xml:space="preserve">надзор,     </w:t>
            </w:r>
            <w:r>
              <w:br/>
              <w:t xml:space="preserve">государст-  </w:t>
            </w:r>
            <w:r>
              <w:br/>
              <w:t xml:space="preserve">венный      </w:t>
            </w:r>
            <w:r>
              <w:br/>
              <w:t xml:space="preserve">пожарный    </w:t>
            </w:r>
            <w:r>
              <w:br/>
              <w:t>надзор</w:t>
            </w:r>
          </w:p>
        </w:tc>
      </w:tr>
      <w:tr w:rsidR="008D18B6" w:rsidTr="00D452C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  <w: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  <w: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  <w:r>
              <w:t>9</w:t>
            </w:r>
          </w:p>
        </w:tc>
      </w:tr>
      <w:tr w:rsidR="008D18B6" w:rsidTr="00D452C1">
        <w:trPr>
          <w:trHeight w:val="70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 w:rsidP="004D5FDC">
            <w:r w:rsidRPr="004D5FDC">
              <w:t xml:space="preserve">Российская Федерация, Тюменская область, ХМАО- Югра,  </w:t>
            </w:r>
            <w:r>
              <w:t xml:space="preserve">Сургутский район,                  г. п. </w:t>
            </w:r>
            <w:r w:rsidRPr="004D5FDC">
              <w:t xml:space="preserve"> Белый Яр,</w:t>
            </w:r>
          </w:p>
          <w:p w:rsidR="008D18B6" w:rsidRDefault="008D18B6" w:rsidP="004D5FDC">
            <w:r>
              <w:t>ул.Некрасова, 5.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 w:rsidP="00CB66A6">
            <w:pPr>
              <w:widowControl w:val="0"/>
              <w:kinsoku w:val="0"/>
              <w:adjustRightInd w:val="0"/>
            </w:pPr>
            <w:r>
              <w:t>Классная комната 18,5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  <w:r>
              <w:t>Собственность ООО «Умка»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 w:rsidP="00FE4385">
            <w:pPr>
              <w:widowControl w:val="0"/>
              <w:kinsoku w:val="0"/>
              <w:adjustRightInd w:val="0"/>
              <w:jc w:val="center"/>
            </w:pPr>
            <w:r>
              <w:t>Общество с ограниченной ответственностью «Центр детского развития «Умка»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Pr="00637CD6" w:rsidRDefault="008D18B6">
            <w:pPr>
              <w:widowControl w:val="0"/>
              <w:kinsoku w:val="0"/>
              <w:adjustRightInd w:val="0"/>
              <w:jc w:val="center"/>
            </w:pPr>
            <w:r w:rsidRPr="00637CD6">
              <w:t>Свидетельство  о государственной  регистрации</w:t>
            </w:r>
          </w:p>
          <w:p w:rsidR="008D18B6" w:rsidRPr="00637CD6" w:rsidRDefault="008D18B6">
            <w:pPr>
              <w:widowControl w:val="0"/>
              <w:kinsoku w:val="0"/>
              <w:adjustRightInd w:val="0"/>
              <w:jc w:val="center"/>
            </w:pPr>
            <w:r w:rsidRPr="00637CD6">
              <w:t>права</w:t>
            </w:r>
          </w:p>
          <w:p w:rsidR="008D18B6" w:rsidRPr="00637CD6" w:rsidRDefault="008D18B6">
            <w:pPr>
              <w:widowControl w:val="0"/>
              <w:kinsoku w:val="0"/>
              <w:adjustRightInd w:val="0"/>
              <w:jc w:val="center"/>
            </w:pPr>
            <w:r w:rsidRPr="00637CD6">
              <w:t xml:space="preserve">86-АБ </w:t>
            </w:r>
          </w:p>
          <w:p w:rsidR="008D18B6" w:rsidRDefault="008D18B6">
            <w:pPr>
              <w:widowControl w:val="0"/>
              <w:kinsoku w:val="0"/>
              <w:adjustRightInd w:val="0"/>
              <w:jc w:val="center"/>
            </w:pPr>
            <w:r w:rsidRPr="00637CD6">
              <w:t>651897</w:t>
            </w:r>
          </w:p>
          <w:p w:rsidR="008D18B6" w:rsidRDefault="008D18B6">
            <w:pPr>
              <w:widowControl w:val="0"/>
              <w:kinsoku w:val="0"/>
              <w:adjustRightInd w:val="0"/>
              <w:jc w:val="center"/>
            </w:pPr>
            <w:r>
              <w:t>Дата выдачи: 18 июня 2013г.</w:t>
            </w:r>
          </w:p>
          <w:p w:rsidR="008D18B6" w:rsidRPr="00637CD6" w:rsidRDefault="008D18B6">
            <w:pPr>
              <w:widowControl w:val="0"/>
              <w:kinsoku w:val="0"/>
              <w:adjustRightInd w:val="0"/>
              <w:jc w:val="center"/>
            </w:pPr>
          </w:p>
          <w:p w:rsidR="008D18B6" w:rsidRPr="0000220C" w:rsidRDefault="008D18B6">
            <w:pPr>
              <w:widowControl w:val="0"/>
              <w:kinsoku w:val="0"/>
              <w:adjustRightInd w:val="0"/>
              <w:jc w:val="center"/>
              <w:rPr>
                <w:color w:val="FF0000"/>
              </w:rPr>
            </w:pPr>
            <w:r w:rsidRPr="00637CD6">
              <w:t>бессрочное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  <w:r w:rsidRPr="00E67B9A">
              <w:t>86:03:0000000:122910</w:t>
            </w:r>
          </w:p>
          <w:p w:rsidR="008D18B6" w:rsidRPr="00F53BF2" w:rsidRDefault="008D18B6">
            <w:pPr>
              <w:widowControl w:val="0"/>
              <w:kinsoku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Pr="00E67B9A" w:rsidRDefault="008D18B6" w:rsidP="008F1668">
            <w:pPr>
              <w:widowControl w:val="0"/>
              <w:kinsoku w:val="0"/>
              <w:adjustRightInd w:val="0"/>
              <w:jc w:val="center"/>
            </w:pPr>
            <w:r w:rsidRPr="00E67B9A">
              <w:t>86-86-03/059/2013- 072</w:t>
            </w:r>
          </w:p>
          <w:p w:rsidR="008D18B6" w:rsidRPr="00E67B9A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  <w:r>
              <w:t>Санитарно-</w:t>
            </w:r>
            <w:r>
              <w:br/>
              <w:t xml:space="preserve">эпидемио-   </w:t>
            </w:r>
            <w:r>
              <w:br/>
              <w:t>логическое заключение</w:t>
            </w:r>
          </w:p>
          <w:p w:rsidR="008D18B6" w:rsidRDefault="008D18B6">
            <w:pPr>
              <w:widowControl w:val="0"/>
              <w:kinsoku w:val="0"/>
              <w:adjustRightInd w:val="0"/>
              <w:jc w:val="center"/>
            </w:pPr>
            <w:r>
              <w:t>№ 86.СУ.03.000.М</w:t>
            </w:r>
          </w:p>
          <w:p w:rsidR="008D18B6" w:rsidRDefault="008D18B6">
            <w:pPr>
              <w:widowControl w:val="0"/>
              <w:kinsoku w:val="0"/>
              <w:adjustRightInd w:val="0"/>
              <w:jc w:val="center"/>
            </w:pPr>
            <w:r>
              <w:t>.000211.09.14 от 09.09.2014.</w:t>
            </w:r>
          </w:p>
          <w:p w:rsidR="008D18B6" w:rsidRPr="008F1668" w:rsidRDefault="008D18B6" w:rsidP="003B5C5F">
            <w:pPr>
              <w:widowControl w:val="0"/>
              <w:kinsoku w:val="0"/>
              <w:adjustRightInd w:val="0"/>
              <w:jc w:val="center"/>
              <w:rPr>
                <w:color w:val="FF0000"/>
              </w:rPr>
            </w:pPr>
            <w:r>
              <w:t>Заключение №5 от 25.06.2014</w:t>
            </w:r>
          </w:p>
        </w:tc>
      </w:tr>
      <w:tr w:rsidR="008D18B6" w:rsidTr="00D452C1">
        <w:trPr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 w:rsidP="00CB66A6">
            <w:pPr>
              <w:widowControl w:val="0"/>
              <w:kinsoku w:val="0"/>
              <w:adjustRightInd w:val="0"/>
            </w:pPr>
            <w:r>
              <w:t>Классная комната 16,3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</w:tr>
      <w:tr w:rsidR="008D18B6" w:rsidTr="00036CF5">
        <w:trPr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 w:rsidP="00CB66A6">
            <w:pPr>
              <w:widowControl w:val="0"/>
              <w:kinsoku w:val="0"/>
              <w:adjustRightInd w:val="0"/>
            </w:pPr>
            <w:r>
              <w:t>Классная комната 28,9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</w:tr>
      <w:tr w:rsidR="008D18B6" w:rsidTr="00036CF5">
        <w:trPr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 w:rsidP="00CB66A6">
            <w:pPr>
              <w:widowControl w:val="0"/>
              <w:kinsoku w:val="0"/>
              <w:adjustRightInd w:val="0"/>
            </w:pPr>
            <w:r>
              <w:t>Методический кабинет 8,4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</w:tr>
      <w:tr w:rsidR="008D18B6" w:rsidTr="00036CF5">
        <w:trPr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 w:rsidP="00CB66A6">
            <w:pPr>
              <w:widowControl w:val="0"/>
              <w:kinsoku w:val="0"/>
              <w:adjustRightInd w:val="0"/>
            </w:pPr>
            <w:r>
              <w:t>Коридор 5,8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</w:tr>
      <w:tr w:rsidR="008D18B6" w:rsidTr="00036CF5">
        <w:trPr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 w:rsidP="00CB66A6">
            <w:pPr>
              <w:widowControl w:val="0"/>
              <w:kinsoku w:val="0"/>
              <w:adjustRightInd w:val="0"/>
            </w:pPr>
            <w:r>
              <w:t>Вестибюль 20,4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</w:tr>
      <w:tr w:rsidR="008D18B6" w:rsidTr="002D3ACF">
        <w:trPr>
          <w:trHeight w:val="210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 w:rsidP="00CB66A6">
            <w:pPr>
              <w:widowControl w:val="0"/>
              <w:kinsoku w:val="0"/>
              <w:adjustRightInd w:val="0"/>
            </w:pPr>
            <w:r>
              <w:t>Туалет 2,1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</w:tr>
      <w:tr w:rsidR="008D18B6" w:rsidTr="00850849">
        <w:trPr>
          <w:trHeight w:val="255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 w:rsidP="00CB66A6">
            <w:pPr>
              <w:widowControl w:val="0"/>
              <w:kinsoku w:val="0"/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</w:tr>
      <w:tr w:rsidR="008D18B6" w:rsidTr="003B5C5F">
        <w:trPr>
          <w:trHeight w:val="224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 w:rsidP="00CB66A6">
            <w:pPr>
              <w:widowControl w:val="0"/>
              <w:kinsoku w:val="0"/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</w:tr>
      <w:tr w:rsidR="008D18B6" w:rsidTr="004402A4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  <w:r>
              <w:t>Всего (кв. м):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Pr="00FE4385" w:rsidRDefault="008D18B6">
            <w:pPr>
              <w:widowControl w:val="0"/>
              <w:kinsoku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114,5 м2"/>
              </w:smartTagPr>
              <w:r>
                <w:t>114,5 м2</w:t>
              </w:r>
            </w:smartTag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  <w:r>
              <w:t>X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  <w:r>
              <w:t>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  <w:r>
              <w:t>X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kinsoku w:val="0"/>
              <w:adjustRightInd w:val="0"/>
              <w:jc w:val="center"/>
            </w:pPr>
            <w:r>
              <w:t>X</w:t>
            </w:r>
          </w:p>
        </w:tc>
      </w:tr>
    </w:tbl>
    <w:p w:rsidR="008D18B6" w:rsidRDefault="008D18B6" w:rsidP="004402A4">
      <w:pPr>
        <w:widowControl w:val="0"/>
        <w:adjustRightInd w:val="0"/>
      </w:pPr>
    </w:p>
    <w:p w:rsidR="008D18B6" w:rsidRDefault="008D18B6" w:rsidP="004402A4">
      <w:pPr>
        <w:autoSpaceDE/>
      </w:pPr>
      <w:r>
        <w:br w:type="page"/>
      </w:r>
    </w:p>
    <w:p w:rsidR="008D18B6" w:rsidRDefault="008D18B6" w:rsidP="004402A4">
      <w:pPr>
        <w:widowControl w:val="0"/>
        <w:adjustRightInd w:val="0"/>
      </w:pPr>
      <w:r>
        <w:t>Раздел 2. Обеспечение образовательной деятельности помещениями для медицинского обслуживания и питания</w:t>
      </w:r>
    </w:p>
    <w:p w:rsidR="008D18B6" w:rsidRDefault="008D18B6" w:rsidP="004402A4">
      <w:pPr>
        <w:widowControl w:val="0"/>
        <w:adjustRightInd w:val="0"/>
        <w:jc w:val="both"/>
      </w:pPr>
    </w:p>
    <w:tbl>
      <w:tblPr>
        <w:tblW w:w="1560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00"/>
        <w:gridCol w:w="1800"/>
        <w:gridCol w:w="2160"/>
        <w:gridCol w:w="3600"/>
        <w:gridCol w:w="1920"/>
        <w:gridCol w:w="1800"/>
        <w:gridCol w:w="1680"/>
        <w:gridCol w:w="2040"/>
      </w:tblGrid>
      <w:tr w:rsidR="008D18B6" w:rsidTr="00986B9F">
        <w:trPr>
          <w:trHeight w:val="12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adjustRightInd w:val="0"/>
              <w:jc w:val="center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adjustRightInd w:val="0"/>
              <w:jc w:val="center"/>
            </w:pPr>
            <w:r>
              <w:t>Помещения для</w:t>
            </w:r>
            <w:r>
              <w:br/>
              <w:t xml:space="preserve">медицинского </w:t>
            </w:r>
            <w:r>
              <w:br/>
              <w:t xml:space="preserve">обслуживания </w:t>
            </w:r>
            <w:r>
              <w:br/>
              <w:t>и питания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Pr="00DD5EB5" w:rsidRDefault="008D18B6">
            <w:pPr>
              <w:widowControl w:val="0"/>
              <w:adjustRightInd w:val="0"/>
              <w:jc w:val="center"/>
            </w:pPr>
            <w:r w:rsidRPr="00DD5EB5">
              <w:t xml:space="preserve">Адрес      </w:t>
            </w:r>
            <w:r w:rsidRPr="00DD5EB5">
              <w:br/>
              <w:t>(местоположение)</w:t>
            </w:r>
            <w:r w:rsidRPr="00DD5EB5">
              <w:br/>
              <w:t xml:space="preserve">помещений    </w:t>
            </w:r>
            <w:r w:rsidRPr="00DD5EB5">
              <w:br/>
              <w:t xml:space="preserve">с указанием   </w:t>
            </w:r>
            <w:r w:rsidRPr="00DD5EB5">
              <w:br/>
              <w:t>площади (кв. м)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adjustRightInd w:val="0"/>
              <w:jc w:val="center"/>
            </w:pPr>
            <w:r>
              <w:t xml:space="preserve">Собственность или иное    </w:t>
            </w:r>
            <w:r>
              <w:br/>
              <w:t xml:space="preserve">вещное право (оперативное  </w:t>
            </w:r>
            <w:r>
              <w:br/>
              <w:t xml:space="preserve">управление, хозяйственное  </w:t>
            </w:r>
            <w:r>
              <w:br/>
              <w:t>ведение), аренда, субаренда,</w:t>
            </w:r>
            <w:r>
              <w:br/>
              <w:t>безвозмездное пользование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adjustRightInd w:val="0"/>
              <w:jc w:val="center"/>
            </w:pPr>
            <w:r>
              <w:t xml:space="preserve">Полное     </w:t>
            </w:r>
            <w:r>
              <w:br/>
              <w:t xml:space="preserve">наименование  </w:t>
            </w:r>
            <w:r>
              <w:br/>
              <w:t xml:space="preserve">собственника  </w:t>
            </w:r>
            <w:r>
              <w:br/>
              <w:t xml:space="preserve">(арендодателя, ссудодателя) </w:t>
            </w:r>
            <w:r>
              <w:br/>
              <w:t xml:space="preserve">объекта    </w:t>
            </w:r>
            <w:r>
              <w:br/>
              <w:t xml:space="preserve">недвижимого  </w:t>
            </w:r>
            <w:r>
              <w:br/>
              <w:t>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adjustRightInd w:val="0"/>
              <w:jc w:val="center"/>
            </w:pPr>
            <w:r>
              <w:t xml:space="preserve">Документ -  </w:t>
            </w:r>
            <w:r>
              <w:br/>
              <w:t xml:space="preserve"> основание   </w:t>
            </w:r>
            <w:r>
              <w:br/>
              <w:t>возникновения</w:t>
            </w:r>
            <w:r>
              <w:br/>
              <w:t xml:space="preserve">права     </w:t>
            </w:r>
            <w:r>
              <w:br/>
              <w:t xml:space="preserve">(указываются </w:t>
            </w:r>
            <w:r>
              <w:br/>
              <w:t xml:space="preserve">реквизиты и  </w:t>
            </w:r>
            <w:r>
              <w:br/>
              <w:t xml:space="preserve">сроки     </w:t>
            </w:r>
            <w:r>
              <w:br/>
              <w:t>действия)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adjustRightInd w:val="0"/>
              <w:jc w:val="center"/>
            </w:pPr>
            <w:r>
              <w:t xml:space="preserve">Кадастровый </w:t>
            </w:r>
            <w:r>
              <w:br/>
              <w:t xml:space="preserve">(или условный)  </w:t>
            </w:r>
            <w:r>
              <w:br/>
              <w:t xml:space="preserve">номер объекта   </w:t>
            </w:r>
            <w:r>
              <w:br/>
              <w:t>недвижимости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adjustRightInd w:val="0"/>
              <w:jc w:val="center"/>
            </w:pPr>
            <w:r>
              <w:t xml:space="preserve">Номер записи  </w:t>
            </w:r>
            <w:r>
              <w:br/>
              <w:t xml:space="preserve">регистрации   </w:t>
            </w:r>
            <w:r>
              <w:br/>
              <w:t xml:space="preserve">в Едином    </w:t>
            </w:r>
            <w:r>
              <w:br/>
              <w:t>государственном</w:t>
            </w:r>
            <w:r>
              <w:br/>
              <w:t xml:space="preserve">реестре права  </w:t>
            </w:r>
            <w:r>
              <w:br/>
              <w:t xml:space="preserve">на недвижимое  </w:t>
            </w:r>
            <w:r>
              <w:br/>
              <w:t xml:space="preserve">имущество    </w:t>
            </w:r>
            <w:r>
              <w:br/>
              <w:t>и сделок с ним</w:t>
            </w:r>
          </w:p>
        </w:tc>
      </w:tr>
      <w:tr w:rsidR="008D18B6" w:rsidTr="00986B9F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adjustRightInd w:val="0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adjustRightInd w:val="0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adjustRightInd w:val="0"/>
              <w:jc w:val="center"/>
            </w:pPr>
            <w:r>
              <w:t>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adjustRightInd w:val="0"/>
              <w:jc w:val="center"/>
            </w:pPr>
            <w:r>
              <w:t>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adjustRightInd w:val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adjustRightInd w:val="0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adjustRightInd w:val="0"/>
              <w:jc w:val="center"/>
            </w:pPr>
            <w:r>
              <w:t>7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adjustRightInd w:val="0"/>
              <w:jc w:val="center"/>
            </w:pPr>
            <w:r>
              <w:t>8</w:t>
            </w:r>
          </w:p>
        </w:tc>
      </w:tr>
      <w:tr w:rsidR="008D18B6" w:rsidTr="00FA6C2D">
        <w:trPr>
          <w:trHeight w:val="132"/>
          <w:jc w:val="center"/>
        </w:trPr>
        <w:tc>
          <w:tcPr>
            <w:tcW w:w="1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Pr="009C0EC6" w:rsidRDefault="008D18B6" w:rsidP="009C0EC6">
            <w:pPr>
              <w:pStyle w:val="ListParagraph"/>
              <w:widowControl w:val="0"/>
              <w:numPr>
                <w:ilvl w:val="0"/>
                <w:numId w:val="1"/>
              </w:numPr>
              <w:adjustRightInd w:val="0"/>
              <w:jc w:val="center"/>
            </w:pPr>
            <w:r w:rsidRPr="009C0EC6">
              <w:t>Помещения для медицинского обслуживания обучающихся, воспитанников и работников</w:t>
            </w:r>
          </w:p>
        </w:tc>
      </w:tr>
      <w:tr w:rsidR="008D18B6" w:rsidTr="009C0EC6">
        <w:trPr>
          <w:trHeight w:val="13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adjustRightInd w:val="0"/>
              <w:jc w:val="center"/>
            </w:pPr>
            <w:r>
              <w:t>1.1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 w:rsidP="00DE238A">
            <w:pPr>
              <w:widowControl w:val="0"/>
              <w:adjustRightInd w:val="0"/>
            </w:pPr>
            <w:r>
              <w:t>Кабинет №4</w:t>
            </w:r>
          </w:p>
          <w:p w:rsidR="008D18B6" w:rsidRDefault="008D18B6">
            <w:pPr>
              <w:widowControl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Pr="00DD5EB5" w:rsidRDefault="008D18B6" w:rsidP="00986B9F">
            <w:pPr>
              <w:widowControl w:val="0"/>
              <w:adjustRightInd w:val="0"/>
            </w:pPr>
            <w:r w:rsidRPr="00DD5EB5">
              <w:t>Российская Федерация, Тюменская область, ХМАО - Югра,  Сургутский район,   г. п.  Белый Яр, ул.Некрасова, 5.</w:t>
            </w:r>
          </w:p>
          <w:p w:rsidR="008D18B6" w:rsidRPr="00DD5EB5" w:rsidRDefault="008D18B6" w:rsidP="00222869">
            <w:pPr>
              <w:widowControl w:val="0"/>
              <w:adjustRightInd w:val="0"/>
            </w:pPr>
            <w:r w:rsidRPr="00DD5EB5">
              <w:t>Площадь кабинета</w:t>
            </w:r>
          </w:p>
          <w:p w:rsidR="008D18B6" w:rsidRDefault="008D18B6" w:rsidP="00222869">
            <w:pPr>
              <w:widowControl w:val="0"/>
              <w:adjustRightInd w:val="0"/>
            </w:pPr>
            <w:r w:rsidRPr="00DD5EB5">
              <w:t>8,4 кв.м</w:t>
            </w:r>
          </w:p>
          <w:p w:rsidR="008D18B6" w:rsidRDefault="008D18B6" w:rsidP="00222869">
            <w:pPr>
              <w:widowControl w:val="0"/>
              <w:adjustRightInd w:val="0"/>
            </w:pPr>
          </w:p>
          <w:p w:rsidR="008D18B6" w:rsidRPr="00DD5EB5" w:rsidRDefault="008D18B6" w:rsidP="00222869">
            <w:pPr>
              <w:widowControl w:val="0"/>
              <w:adjustRightInd w:val="0"/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Pr="00DD5EB5" w:rsidRDefault="008D18B6">
            <w:pPr>
              <w:widowControl w:val="0"/>
              <w:adjustRightInd w:val="0"/>
              <w:jc w:val="center"/>
            </w:pPr>
            <w:r w:rsidRPr="00DD5EB5">
              <w:t>Собственность ООО «Умка»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Pr="00DD5EB5" w:rsidRDefault="008D18B6" w:rsidP="00986B9F">
            <w:pPr>
              <w:widowControl w:val="0"/>
              <w:adjustRightInd w:val="0"/>
            </w:pPr>
            <w:r w:rsidRPr="00DD5EB5">
              <w:t>Общество с ограниченной ответственностью «Центр детского развития «Умка»</w:t>
            </w:r>
          </w:p>
          <w:p w:rsidR="008D18B6" w:rsidRPr="00DD5EB5" w:rsidRDefault="008D18B6" w:rsidP="00F53BF2">
            <w:pPr>
              <w:widowControl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Pr="00DD5EB5" w:rsidRDefault="008D18B6" w:rsidP="00DC30AD">
            <w:pPr>
              <w:widowControl w:val="0"/>
              <w:kinsoku w:val="0"/>
              <w:adjustRightInd w:val="0"/>
              <w:jc w:val="center"/>
            </w:pPr>
            <w:r w:rsidRPr="00DD5EB5">
              <w:t>Свидетельство  о государственной  регистрации</w:t>
            </w:r>
          </w:p>
          <w:p w:rsidR="008D18B6" w:rsidRPr="00DD5EB5" w:rsidRDefault="008D18B6" w:rsidP="00DC30AD">
            <w:pPr>
              <w:widowControl w:val="0"/>
              <w:kinsoku w:val="0"/>
              <w:adjustRightInd w:val="0"/>
              <w:jc w:val="center"/>
            </w:pPr>
            <w:r w:rsidRPr="00DD5EB5">
              <w:t>права</w:t>
            </w:r>
          </w:p>
          <w:p w:rsidR="008D18B6" w:rsidRPr="00DD5EB5" w:rsidRDefault="008D18B6" w:rsidP="00DC30AD">
            <w:pPr>
              <w:widowControl w:val="0"/>
              <w:kinsoku w:val="0"/>
              <w:adjustRightInd w:val="0"/>
              <w:jc w:val="center"/>
            </w:pPr>
            <w:r w:rsidRPr="00DD5EB5">
              <w:t xml:space="preserve">86-АБ </w:t>
            </w:r>
          </w:p>
          <w:p w:rsidR="008D18B6" w:rsidRDefault="008D18B6" w:rsidP="00DC30AD">
            <w:pPr>
              <w:widowControl w:val="0"/>
              <w:adjustRightInd w:val="0"/>
              <w:jc w:val="center"/>
            </w:pPr>
            <w:r w:rsidRPr="00DD5EB5">
              <w:t>651897</w:t>
            </w:r>
          </w:p>
          <w:p w:rsidR="008D18B6" w:rsidRDefault="008D18B6" w:rsidP="005C332C">
            <w:pPr>
              <w:widowControl w:val="0"/>
              <w:kinsoku w:val="0"/>
              <w:adjustRightInd w:val="0"/>
              <w:jc w:val="center"/>
            </w:pPr>
            <w:r>
              <w:t xml:space="preserve">Дата выдачи: </w:t>
            </w:r>
          </w:p>
          <w:p w:rsidR="008D18B6" w:rsidRPr="00637CD6" w:rsidRDefault="008D18B6" w:rsidP="005C332C">
            <w:pPr>
              <w:widowControl w:val="0"/>
              <w:kinsoku w:val="0"/>
              <w:adjustRightInd w:val="0"/>
              <w:jc w:val="center"/>
            </w:pPr>
            <w:r>
              <w:t>18 июня 2013г.</w:t>
            </w:r>
          </w:p>
          <w:p w:rsidR="008D18B6" w:rsidRPr="00DD5EB5" w:rsidRDefault="008D18B6" w:rsidP="00DC30AD">
            <w:pPr>
              <w:widowControl w:val="0"/>
              <w:adjustRightInd w:val="0"/>
              <w:jc w:val="center"/>
            </w:pPr>
          </w:p>
          <w:p w:rsidR="008D18B6" w:rsidRPr="00DD5EB5" w:rsidRDefault="008D18B6" w:rsidP="00F53BF2">
            <w:pPr>
              <w:widowControl w:val="0"/>
              <w:adjustRightInd w:val="0"/>
              <w:jc w:val="center"/>
            </w:pPr>
            <w:r w:rsidRPr="00DD5EB5">
              <w:t>бессрочное</w:t>
            </w:r>
          </w:p>
          <w:p w:rsidR="008D18B6" w:rsidRPr="00DD5EB5" w:rsidRDefault="008D18B6" w:rsidP="00DC30AD">
            <w:pPr>
              <w:widowControl w:val="0"/>
              <w:adjustRightInd w:val="0"/>
              <w:jc w:val="center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 w:rsidP="00934B38">
            <w:pPr>
              <w:widowControl w:val="0"/>
              <w:kinsoku w:val="0"/>
              <w:adjustRightInd w:val="0"/>
              <w:jc w:val="center"/>
            </w:pPr>
            <w:r w:rsidRPr="00E67B9A">
              <w:t>86:03:0000000:122910</w:t>
            </w:r>
          </w:p>
          <w:p w:rsidR="008D18B6" w:rsidRPr="00E67B9A" w:rsidRDefault="008D18B6" w:rsidP="00D80466">
            <w:pPr>
              <w:widowControl w:val="0"/>
              <w:kinsoku w:val="0"/>
              <w:adjustRightInd w:val="0"/>
              <w:jc w:val="center"/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Pr="00E67B9A" w:rsidRDefault="008D18B6" w:rsidP="00934B38">
            <w:pPr>
              <w:widowControl w:val="0"/>
              <w:kinsoku w:val="0"/>
              <w:adjustRightInd w:val="0"/>
              <w:jc w:val="center"/>
            </w:pPr>
            <w:r w:rsidRPr="00E67B9A">
              <w:t>86-86-03/059/2013- 072</w:t>
            </w:r>
          </w:p>
          <w:p w:rsidR="008D18B6" w:rsidRPr="00E67B9A" w:rsidRDefault="008D18B6" w:rsidP="00934B38">
            <w:pPr>
              <w:widowControl w:val="0"/>
              <w:kinsoku w:val="0"/>
              <w:adjustRightInd w:val="0"/>
              <w:jc w:val="center"/>
            </w:pPr>
          </w:p>
        </w:tc>
      </w:tr>
      <w:tr w:rsidR="008D18B6" w:rsidTr="00322B0B">
        <w:trPr>
          <w:trHeight w:val="132"/>
          <w:jc w:val="center"/>
        </w:trPr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Pr="00E67B9A" w:rsidRDefault="008D18B6" w:rsidP="00934B38">
            <w:pPr>
              <w:widowControl w:val="0"/>
              <w:kinsoku w:val="0"/>
              <w:adjustRightInd w:val="0"/>
              <w:jc w:val="center"/>
            </w:pPr>
            <w:r>
              <w:t>2. Помещения для питания обучающихся, воспитанников и работников</w:t>
            </w:r>
          </w:p>
        </w:tc>
      </w:tr>
      <w:tr w:rsidR="008D18B6" w:rsidTr="009C0EC6">
        <w:trPr>
          <w:trHeight w:val="13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adjustRightInd w:val="0"/>
              <w:jc w:val="center"/>
            </w:pPr>
            <w:r>
              <w:t>2.1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 w:rsidP="00DE238A">
            <w:pPr>
              <w:widowControl w:val="0"/>
              <w:adjustRightInd w:val="0"/>
            </w:pPr>
            <w:r>
              <w:t>Кабинет №2</w:t>
            </w:r>
          </w:p>
          <w:p w:rsidR="008D18B6" w:rsidRDefault="008D18B6" w:rsidP="00934B38">
            <w:pPr>
              <w:widowControl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Pr="00DD5EB5" w:rsidRDefault="008D18B6" w:rsidP="00934B38">
            <w:pPr>
              <w:widowControl w:val="0"/>
              <w:adjustRightInd w:val="0"/>
            </w:pPr>
            <w:r w:rsidRPr="00DD5EB5">
              <w:t>Российская Федерация, Тюменская область, ХМАО - Югра,  Сургутский район,   г. п.  Белый Яр, ул.Некрасова, 5.</w:t>
            </w:r>
          </w:p>
          <w:p w:rsidR="008D18B6" w:rsidRDefault="008D18B6" w:rsidP="00934B38">
            <w:pPr>
              <w:widowControl w:val="0"/>
              <w:adjustRightInd w:val="0"/>
            </w:pPr>
            <w:r w:rsidRPr="00DD5EB5">
              <w:t>Площадь  кабинета 16,3  кв.м</w:t>
            </w:r>
          </w:p>
          <w:p w:rsidR="008D18B6" w:rsidRDefault="008D18B6" w:rsidP="00934B38">
            <w:pPr>
              <w:widowControl w:val="0"/>
              <w:adjustRightInd w:val="0"/>
            </w:pPr>
          </w:p>
          <w:p w:rsidR="008D18B6" w:rsidRPr="00DD5EB5" w:rsidRDefault="008D18B6" w:rsidP="00934B38">
            <w:pPr>
              <w:widowControl w:val="0"/>
              <w:adjustRightInd w:val="0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Pr="00DD5EB5" w:rsidRDefault="008D18B6" w:rsidP="00934B38">
            <w:pPr>
              <w:widowControl w:val="0"/>
              <w:adjustRightInd w:val="0"/>
              <w:jc w:val="center"/>
            </w:pPr>
            <w:r w:rsidRPr="00DD5EB5">
              <w:t>Собственность ООО «Умка»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Pr="00DD5EB5" w:rsidRDefault="008D18B6" w:rsidP="00934B38">
            <w:pPr>
              <w:widowControl w:val="0"/>
              <w:adjustRightInd w:val="0"/>
            </w:pPr>
            <w:r w:rsidRPr="00DD5EB5">
              <w:t>Общество с ограниченной ответственностью «Центр детского развития «Умка»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Pr="00DD5EB5" w:rsidRDefault="008D18B6" w:rsidP="00934B38">
            <w:pPr>
              <w:widowControl w:val="0"/>
              <w:kinsoku w:val="0"/>
              <w:adjustRightInd w:val="0"/>
              <w:jc w:val="center"/>
            </w:pPr>
            <w:r w:rsidRPr="00DD5EB5">
              <w:t>Свидетельство  о государственной  регистрации</w:t>
            </w:r>
          </w:p>
          <w:p w:rsidR="008D18B6" w:rsidRPr="00DD5EB5" w:rsidRDefault="008D18B6" w:rsidP="00934B38">
            <w:pPr>
              <w:widowControl w:val="0"/>
              <w:kinsoku w:val="0"/>
              <w:adjustRightInd w:val="0"/>
              <w:jc w:val="center"/>
            </w:pPr>
            <w:r w:rsidRPr="00DD5EB5">
              <w:t>права</w:t>
            </w:r>
          </w:p>
          <w:p w:rsidR="008D18B6" w:rsidRPr="00DD5EB5" w:rsidRDefault="008D18B6" w:rsidP="00934B38">
            <w:pPr>
              <w:widowControl w:val="0"/>
              <w:kinsoku w:val="0"/>
              <w:adjustRightInd w:val="0"/>
              <w:jc w:val="center"/>
            </w:pPr>
            <w:r w:rsidRPr="00DD5EB5">
              <w:t xml:space="preserve">86-АБ </w:t>
            </w:r>
          </w:p>
          <w:p w:rsidR="008D18B6" w:rsidRDefault="008D18B6" w:rsidP="00D80466">
            <w:pPr>
              <w:widowControl w:val="0"/>
              <w:kinsoku w:val="0"/>
              <w:adjustRightInd w:val="0"/>
              <w:jc w:val="center"/>
            </w:pPr>
            <w:r w:rsidRPr="00DD5EB5">
              <w:t>651897</w:t>
            </w:r>
          </w:p>
          <w:p w:rsidR="008D18B6" w:rsidRDefault="008D18B6" w:rsidP="005C332C">
            <w:pPr>
              <w:widowControl w:val="0"/>
              <w:kinsoku w:val="0"/>
              <w:adjustRightInd w:val="0"/>
              <w:jc w:val="center"/>
            </w:pPr>
            <w:r>
              <w:t xml:space="preserve">Дата выдачи: </w:t>
            </w:r>
          </w:p>
          <w:p w:rsidR="008D18B6" w:rsidRPr="00637CD6" w:rsidRDefault="008D18B6" w:rsidP="005C332C">
            <w:pPr>
              <w:widowControl w:val="0"/>
              <w:kinsoku w:val="0"/>
              <w:adjustRightInd w:val="0"/>
              <w:jc w:val="center"/>
            </w:pPr>
            <w:r>
              <w:t>18 июня 2013г.</w:t>
            </w:r>
          </w:p>
          <w:p w:rsidR="008D18B6" w:rsidRPr="00DD5EB5" w:rsidRDefault="008D18B6" w:rsidP="00D80466">
            <w:pPr>
              <w:widowControl w:val="0"/>
              <w:kinsoku w:val="0"/>
              <w:adjustRightInd w:val="0"/>
              <w:jc w:val="center"/>
            </w:pPr>
          </w:p>
          <w:p w:rsidR="008D18B6" w:rsidRPr="00DD5EB5" w:rsidRDefault="008D18B6" w:rsidP="00D80466">
            <w:pPr>
              <w:widowControl w:val="0"/>
              <w:adjustRightInd w:val="0"/>
              <w:jc w:val="center"/>
            </w:pPr>
            <w:r w:rsidRPr="00DD5EB5">
              <w:t>бессрочное</w:t>
            </w:r>
          </w:p>
          <w:p w:rsidR="008D18B6" w:rsidRPr="00DD5EB5" w:rsidRDefault="008D18B6" w:rsidP="00934B38">
            <w:pPr>
              <w:widowControl w:val="0"/>
              <w:adjustRightInd w:val="0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Pr="00E67B9A" w:rsidRDefault="008D18B6" w:rsidP="00934B38">
            <w:pPr>
              <w:widowControl w:val="0"/>
              <w:kinsoku w:val="0"/>
              <w:adjustRightInd w:val="0"/>
              <w:jc w:val="center"/>
            </w:pPr>
            <w:r w:rsidRPr="00E67B9A">
              <w:t>86:03:0000000:122910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Pr="00E67B9A" w:rsidRDefault="008D18B6" w:rsidP="00934B38">
            <w:pPr>
              <w:widowControl w:val="0"/>
              <w:kinsoku w:val="0"/>
              <w:adjustRightInd w:val="0"/>
              <w:jc w:val="center"/>
            </w:pPr>
            <w:r w:rsidRPr="00E67B9A">
              <w:t>86-86-03/059/2013- 072</w:t>
            </w:r>
          </w:p>
          <w:p w:rsidR="008D18B6" w:rsidRPr="00E67B9A" w:rsidRDefault="008D18B6" w:rsidP="00934B38">
            <w:pPr>
              <w:widowControl w:val="0"/>
              <w:kinsoku w:val="0"/>
              <w:adjustRightInd w:val="0"/>
              <w:jc w:val="center"/>
            </w:pPr>
          </w:p>
        </w:tc>
      </w:tr>
    </w:tbl>
    <w:p w:rsidR="008D18B6" w:rsidRDefault="008D18B6" w:rsidP="004402A4">
      <w:pPr>
        <w:widowControl w:val="0"/>
        <w:adjustRightInd w:val="0"/>
      </w:pPr>
    </w:p>
    <w:p w:rsidR="008D18B6" w:rsidRDefault="008D18B6" w:rsidP="004402A4">
      <w:pPr>
        <w:widowControl w:val="0"/>
        <w:adjustRightInd w:val="0"/>
      </w:pPr>
    </w:p>
    <w:p w:rsidR="008D18B6" w:rsidRDefault="008D18B6" w:rsidP="004402A4">
      <w:pPr>
        <w:widowControl w:val="0"/>
        <w:adjustRightInd w:val="0"/>
      </w:pPr>
    </w:p>
    <w:p w:rsidR="008D18B6" w:rsidRDefault="008D18B6" w:rsidP="004402A4">
      <w:pPr>
        <w:widowControl w:val="0"/>
        <w:adjustRightInd w:val="0"/>
      </w:pPr>
    </w:p>
    <w:p w:rsidR="008D18B6" w:rsidRDefault="008D18B6" w:rsidP="004402A4">
      <w:pPr>
        <w:widowControl w:val="0"/>
        <w:adjustRightInd w:val="0"/>
      </w:pPr>
    </w:p>
    <w:p w:rsidR="008D18B6" w:rsidRDefault="008D18B6" w:rsidP="004402A4">
      <w:pPr>
        <w:widowControl w:val="0"/>
        <w:adjustRightInd w:val="0"/>
      </w:pPr>
    </w:p>
    <w:p w:rsidR="008D18B6" w:rsidRDefault="008D18B6" w:rsidP="004402A4">
      <w:pPr>
        <w:widowControl w:val="0"/>
        <w:adjustRightInd w:val="0"/>
      </w:pPr>
    </w:p>
    <w:p w:rsidR="008D18B6" w:rsidRDefault="008D18B6" w:rsidP="004402A4">
      <w:pPr>
        <w:widowControl w:val="0"/>
        <w:adjustRightInd w:val="0"/>
      </w:pPr>
    </w:p>
    <w:p w:rsidR="008D18B6" w:rsidRDefault="008D18B6" w:rsidP="004402A4">
      <w:pPr>
        <w:widowControl w:val="0"/>
        <w:adjustRightInd w:val="0"/>
      </w:pPr>
    </w:p>
    <w:p w:rsidR="008D18B6" w:rsidRDefault="008D18B6" w:rsidP="004402A4">
      <w:pPr>
        <w:widowControl w:val="0"/>
        <w:adjustRightInd w:val="0"/>
      </w:pPr>
    </w:p>
    <w:p w:rsidR="008D18B6" w:rsidRDefault="008D18B6" w:rsidP="004402A4">
      <w:pPr>
        <w:widowControl w:val="0"/>
        <w:adjustRightInd w:val="0"/>
      </w:pPr>
    </w:p>
    <w:p w:rsidR="008D18B6" w:rsidRDefault="008D18B6" w:rsidP="004402A4">
      <w:pPr>
        <w:widowControl w:val="0"/>
        <w:adjustRightInd w:val="0"/>
      </w:pPr>
    </w:p>
    <w:p w:rsidR="008D18B6" w:rsidRDefault="008D18B6" w:rsidP="004402A4">
      <w:pPr>
        <w:widowControl w:val="0"/>
        <w:adjustRightInd w:val="0"/>
      </w:pPr>
      <w:r>
        <w:t>Раздел 3. 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по заявленным к лицензированию образовательным программам</w:t>
      </w:r>
    </w:p>
    <w:p w:rsidR="008D18B6" w:rsidRDefault="008D18B6" w:rsidP="004402A4">
      <w:pPr>
        <w:widowControl w:val="0"/>
        <w:adjustRightInd w:val="0"/>
        <w:jc w:val="both"/>
      </w:pPr>
    </w:p>
    <w:tbl>
      <w:tblPr>
        <w:tblW w:w="15555" w:type="dxa"/>
        <w:tblInd w:w="-49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20"/>
        <w:gridCol w:w="1690"/>
        <w:gridCol w:w="2268"/>
        <w:gridCol w:w="3399"/>
        <w:gridCol w:w="3400"/>
        <w:gridCol w:w="2159"/>
        <w:gridCol w:w="1919"/>
      </w:tblGrid>
      <w:tr w:rsidR="008D18B6" w:rsidTr="0000163B">
        <w:trPr>
          <w:trHeight w:val="17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adjustRightInd w:val="0"/>
              <w:jc w:val="center"/>
            </w:pPr>
            <w:r>
              <w:t xml:space="preserve">N  </w:t>
            </w:r>
            <w:r>
              <w:br/>
              <w:t>п/п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 w:rsidP="00C92E50">
            <w:pPr>
              <w:widowControl w:val="0"/>
              <w:adjustRightInd w:val="0"/>
              <w:jc w:val="center"/>
            </w:pPr>
            <w:r>
              <w:t>Уровень, вид образования</w:t>
            </w:r>
            <w:r>
              <w:br/>
              <w:t>наименование профессий,  специальностей и направлений подготовки,</w:t>
            </w:r>
            <w:r>
              <w:br/>
              <w:t>наименование предмета, дисциплины (модуля) в соответствии с учебным планом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Pr="00DD5EB5" w:rsidRDefault="008D18B6" w:rsidP="00C92E50">
            <w:pPr>
              <w:widowControl w:val="0"/>
              <w:adjustRightInd w:val="0"/>
              <w:jc w:val="center"/>
            </w:pPr>
            <w:r w:rsidRPr="00DD5EB5">
              <w:t xml:space="preserve">Наименование оборудованных   </w:t>
            </w:r>
            <w:r w:rsidRPr="00DD5EB5">
              <w:br/>
              <w:t xml:space="preserve">учебных кабинетов, объектов для проведения   практических    занятий, объектов физической культуры и спорта с перечнем    основного   </w:t>
            </w:r>
            <w:r w:rsidRPr="00DD5EB5">
              <w:br/>
              <w:t>оборудования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adjustRightInd w:val="0"/>
              <w:jc w:val="center"/>
            </w:pPr>
            <w:r>
              <w:t xml:space="preserve">Адрес (местоположение)  учебных кабинетов, объектов для проведения </w:t>
            </w:r>
            <w:r>
              <w:br/>
              <w:t xml:space="preserve">практических занятий, объектов физической культуры и спорта (с   </w:t>
            </w:r>
            <w:r>
              <w:br/>
              <w:t xml:space="preserve">указанием номера     </w:t>
            </w:r>
            <w:r>
              <w:br/>
              <w:t xml:space="preserve">помещения в соответствии </w:t>
            </w:r>
            <w:r>
              <w:br/>
              <w:t xml:space="preserve">с документами бюро    </w:t>
            </w:r>
            <w:r>
              <w:br/>
              <w:t xml:space="preserve">технической       </w:t>
            </w:r>
            <w:r>
              <w:br/>
              <w:t>инвентаризации)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adjustRightInd w:val="0"/>
              <w:jc w:val="center"/>
            </w:pPr>
            <w:r>
              <w:t xml:space="preserve">Собственность  </w:t>
            </w:r>
            <w:r>
              <w:br/>
              <w:t xml:space="preserve">или иное вещное </w:t>
            </w:r>
            <w:r>
              <w:br/>
              <w:t xml:space="preserve">право (оперативное  </w:t>
            </w:r>
            <w:r>
              <w:br/>
              <w:t xml:space="preserve">управление, хозяйственное ведение), аренда, субаренда,   </w:t>
            </w:r>
            <w:r>
              <w:br/>
              <w:t xml:space="preserve">безвозмездное  </w:t>
            </w:r>
            <w:r>
              <w:br/>
              <w:t>пользование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adjustRightInd w:val="0"/>
              <w:jc w:val="center"/>
            </w:pPr>
            <w:r>
              <w:t xml:space="preserve">Документ -  </w:t>
            </w:r>
            <w:r>
              <w:br/>
              <w:t xml:space="preserve">основание   </w:t>
            </w:r>
            <w:r>
              <w:br/>
              <w:t xml:space="preserve">возникновения </w:t>
            </w:r>
            <w:r>
              <w:br/>
              <w:t xml:space="preserve">права     </w:t>
            </w:r>
            <w:r>
              <w:br/>
              <w:t xml:space="preserve">(указываются </w:t>
            </w:r>
            <w:r>
              <w:br/>
              <w:t xml:space="preserve">реквизиты   </w:t>
            </w:r>
            <w:r>
              <w:br/>
              <w:t xml:space="preserve">и сроки    </w:t>
            </w:r>
            <w:r>
              <w:br/>
              <w:t>действия)</w:t>
            </w:r>
          </w:p>
        </w:tc>
      </w:tr>
      <w:tr w:rsidR="008D18B6" w:rsidTr="009F42FC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adjustRightInd w:val="0"/>
              <w:jc w:val="center"/>
            </w:pPr>
            <w: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 w:rsidP="00C92E50">
            <w:pPr>
              <w:widowControl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 w:rsidP="00C92E50">
            <w:pPr>
              <w:widowControl w:val="0"/>
              <w:adjustRightInd w:val="0"/>
              <w:jc w:val="center"/>
            </w:pPr>
            <w:r>
              <w:t>3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Pr="00DD5EB5" w:rsidRDefault="008D18B6">
            <w:pPr>
              <w:widowControl w:val="0"/>
              <w:adjustRightInd w:val="0"/>
              <w:jc w:val="center"/>
            </w:pPr>
            <w:r w:rsidRPr="00DD5EB5">
              <w:t>4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adjustRightInd w:val="0"/>
              <w:jc w:val="center"/>
            </w:pPr>
            <w:r>
              <w:t>5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adjustRightInd w:val="0"/>
              <w:jc w:val="center"/>
            </w:pPr>
            <w:r>
              <w:t>6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adjustRightInd w:val="0"/>
              <w:jc w:val="center"/>
            </w:pPr>
            <w:r>
              <w:t>7</w:t>
            </w:r>
          </w:p>
        </w:tc>
      </w:tr>
      <w:tr w:rsidR="008D18B6" w:rsidTr="009F42FC">
        <w:trPr>
          <w:trHeight w:val="6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adjustRightInd w:val="0"/>
              <w:jc w:val="center"/>
            </w:pPr>
            <w:r>
              <w:t>1.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 w:rsidP="0051170B">
            <w:pPr>
              <w:widowControl w:val="0"/>
              <w:adjustRightInd w:val="0"/>
            </w:pPr>
            <w:r>
              <w:t xml:space="preserve"> Уровень, вид образования</w:t>
            </w:r>
            <w:r>
              <w:br/>
              <w:t>наименование профессий,  специальностей и направлений подготовки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 w:rsidP="0051170B">
            <w:pPr>
              <w:widowControl w:val="0"/>
              <w:adjustRightInd w:val="0"/>
            </w:pPr>
            <w:r>
              <w:t>Предметы, дисциплины (модули):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 w:rsidP="006D338B">
            <w:pPr>
              <w:widowControl w:val="0"/>
              <w:adjustRightInd w:val="0"/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 w:rsidP="00D452C1"/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>
            <w:pPr>
              <w:widowControl w:val="0"/>
              <w:adjustRightInd w:val="0"/>
              <w:jc w:val="center"/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 w:rsidP="00C92E50">
            <w:pPr>
              <w:widowControl w:val="0"/>
              <w:adjustRightInd w:val="0"/>
              <w:jc w:val="center"/>
            </w:pPr>
          </w:p>
        </w:tc>
      </w:tr>
      <w:tr w:rsidR="008D18B6" w:rsidTr="00481C18">
        <w:trPr>
          <w:trHeight w:val="19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 w:rsidP="001F2ACC">
            <w:pPr>
              <w:widowControl w:val="0"/>
              <w:adjustRightInd w:val="0"/>
              <w:jc w:val="center"/>
            </w:pPr>
            <w:r>
              <w:t>1.</w:t>
            </w:r>
          </w:p>
        </w:tc>
        <w:tc>
          <w:tcPr>
            <w:tcW w:w="14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 w:rsidP="004C103F">
            <w:pPr>
              <w:widowControl w:val="0"/>
              <w:adjustRightInd w:val="0"/>
            </w:pPr>
            <w:r>
              <w:t>Социально-педагогическое направление</w:t>
            </w:r>
          </w:p>
        </w:tc>
      </w:tr>
      <w:tr w:rsidR="008D18B6" w:rsidTr="009F42FC">
        <w:trPr>
          <w:trHeight w:val="19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 w:rsidP="001F2ACC">
            <w:pPr>
              <w:widowControl w:val="0"/>
              <w:adjustRightInd w:val="0"/>
              <w:jc w:val="center"/>
            </w:pPr>
            <w:r>
              <w:t>1.1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 w:rsidP="001F2ACC">
            <w:pPr>
              <w:widowControl w:val="0"/>
              <w:adjustRightInd w:val="0"/>
            </w:pPr>
            <w:r>
              <w:t>Д</w:t>
            </w:r>
            <w:r w:rsidRPr="00267F46">
              <w:t>ополнительное образование детей</w:t>
            </w:r>
            <w:r>
              <w:t xml:space="preserve"> и взрослых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Default="008D18B6" w:rsidP="001F2ACC">
            <w:pPr>
              <w:widowControl w:val="0"/>
              <w:adjustRightInd w:val="0"/>
            </w:pPr>
            <w:r>
              <w:t>«Подготовка детей к школе»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Pr="00A90226" w:rsidRDefault="008D18B6" w:rsidP="00682A3C">
            <w:pPr>
              <w:widowControl w:val="0"/>
              <w:adjustRightInd w:val="0"/>
            </w:pPr>
            <w:r w:rsidRPr="00A90226">
              <w:t>Кабинет №1</w:t>
            </w:r>
          </w:p>
          <w:p w:rsidR="008D18B6" w:rsidRPr="00A90226" w:rsidRDefault="008D18B6" w:rsidP="001F2ACC">
            <w:pPr>
              <w:widowControl w:val="0"/>
              <w:adjustRightInd w:val="0"/>
            </w:pPr>
            <w:r w:rsidRPr="00A90226">
              <w:t>- телевизор-1шт;</w:t>
            </w:r>
          </w:p>
          <w:p w:rsidR="008D18B6" w:rsidRPr="00A90226" w:rsidRDefault="008D18B6" w:rsidP="001F2ACC">
            <w:pPr>
              <w:widowControl w:val="0"/>
              <w:adjustRightInd w:val="0"/>
            </w:pPr>
            <w:r w:rsidRPr="00A90226">
              <w:t>- доска- 1шт;</w:t>
            </w:r>
          </w:p>
          <w:p w:rsidR="008D18B6" w:rsidRPr="00A90226" w:rsidRDefault="008D18B6" w:rsidP="001F2ACC">
            <w:pPr>
              <w:widowControl w:val="0"/>
              <w:adjustRightInd w:val="0"/>
            </w:pPr>
            <w:r w:rsidRPr="00A90226">
              <w:t>- компьютер-1 шт;</w:t>
            </w:r>
          </w:p>
          <w:p w:rsidR="008D18B6" w:rsidRPr="00A90226" w:rsidRDefault="008D18B6" w:rsidP="001F2ACC">
            <w:pPr>
              <w:widowControl w:val="0"/>
              <w:adjustRightInd w:val="0"/>
            </w:pPr>
            <w:r w:rsidRPr="00A90226">
              <w:t>- стол 4 шт;</w:t>
            </w:r>
          </w:p>
          <w:p w:rsidR="008D18B6" w:rsidRPr="00A90226" w:rsidRDefault="008D18B6" w:rsidP="001F2ACC">
            <w:pPr>
              <w:widowControl w:val="0"/>
              <w:adjustRightInd w:val="0"/>
            </w:pPr>
            <w:r w:rsidRPr="00A90226">
              <w:t>-  стул- 10 шт;</w:t>
            </w:r>
          </w:p>
          <w:p w:rsidR="008D18B6" w:rsidRPr="00A90226" w:rsidRDefault="008D18B6" w:rsidP="001F2ACC">
            <w:pPr>
              <w:widowControl w:val="0"/>
              <w:adjustRightInd w:val="0"/>
            </w:pPr>
            <w:r w:rsidRPr="00A90226">
              <w:t>- шкаф - 2  шт.</w:t>
            </w:r>
          </w:p>
          <w:p w:rsidR="008D18B6" w:rsidRPr="00A90226" w:rsidRDefault="008D18B6" w:rsidP="001F2ACC">
            <w:pPr>
              <w:widowControl w:val="0"/>
              <w:adjustRightInd w:val="0"/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Pr="00A90226" w:rsidRDefault="008D18B6" w:rsidP="001F2ACC">
            <w:r w:rsidRPr="00A90226">
              <w:t>Российская Федерация, Тюменская область, ХМАО - Югра,  Сургутский район,   г. п.  Белый Яр, ул.Некрасова, 5.</w:t>
            </w:r>
          </w:p>
          <w:p w:rsidR="008D18B6" w:rsidRPr="00A90226" w:rsidRDefault="008D18B6" w:rsidP="00BC6C13">
            <w:pPr>
              <w:widowControl w:val="0"/>
              <w:adjustRightInd w:val="0"/>
            </w:pPr>
            <w:r w:rsidRPr="00A90226">
              <w:t>Кабинет №1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Pr="00A90226" w:rsidRDefault="008D18B6" w:rsidP="001F2ACC">
            <w:pPr>
              <w:widowControl w:val="0"/>
              <w:adjustRightInd w:val="0"/>
              <w:jc w:val="center"/>
            </w:pPr>
            <w:r w:rsidRPr="00A90226">
              <w:t>Собственность ООО «Умка»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6" w:rsidRPr="00A90226" w:rsidRDefault="008D18B6" w:rsidP="001F2ACC">
            <w:pPr>
              <w:widowControl w:val="0"/>
              <w:kinsoku w:val="0"/>
              <w:adjustRightInd w:val="0"/>
              <w:jc w:val="center"/>
            </w:pPr>
            <w:r w:rsidRPr="00A90226">
              <w:t>Свидетельство  о государственной  регистрации</w:t>
            </w:r>
          </w:p>
          <w:p w:rsidR="008D18B6" w:rsidRPr="00A90226" w:rsidRDefault="008D18B6" w:rsidP="001F2ACC">
            <w:pPr>
              <w:widowControl w:val="0"/>
              <w:kinsoku w:val="0"/>
              <w:adjustRightInd w:val="0"/>
              <w:jc w:val="center"/>
            </w:pPr>
            <w:r w:rsidRPr="00A90226">
              <w:t>права</w:t>
            </w:r>
          </w:p>
          <w:p w:rsidR="008D18B6" w:rsidRPr="00A90226" w:rsidRDefault="008D18B6" w:rsidP="001F2ACC">
            <w:pPr>
              <w:widowControl w:val="0"/>
              <w:kinsoku w:val="0"/>
              <w:adjustRightInd w:val="0"/>
              <w:jc w:val="center"/>
            </w:pPr>
            <w:r w:rsidRPr="00A90226">
              <w:t xml:space="preserve">86-АБ </w:t>
            </w:r>
          </w:p>
          <w:p w:rsidR="008D18B6" w:rsidRDefault="008D18B6" w:rsidP="00F53BF2">
            <w:pPr>
              <w:widowControl w:val="0"/>
              <w:kinsoku w:val="0"/>
              <w:adjustRightInd w:val="0"/>
              <w:jc w:val="center"/>
            </w:pPr>
            <w:r w:rsidRPr="00A90226">
              <w:t>651897</w:t>
            </w:r>
          </w:p>
          <w:p w:rsidR="008D18B6" w:rsidRDefault="008D18B6" w:rsidP="005C332C">
            <w:pPr>
              <w:widowControl w:val="0"/>
              <w:kinsoku w:val="0"/>
              <w:adjustRightInd w:val="0"/>
              <w:jc w:val="center"/>
            </w:pPr>
            <w:r>
              <w:t xml:space="preserve">Дата выдачи: </w:t>
            </w:r>
          </w:p>
          <w:p w:rsidR="008D18B6" w:rsidRPr="00637CD6" w:rsidRDefault="008D18B6" w:rsidP="005C332C">
            <w:pPr>
              <w:widowControl w:val="0"/>
              <w:kinsoku w:val="0"/>
              <w:adjustRightInd w:val="0"/>
              <w:jc w:val="center"/>
            </w:pPr>
            <w:r>
              <w:t>18 июня 2013г.</w:t>
            </w:r>
          </w:p>
          <w:p w:rsidR="008D18B6" w:rsidRPr="00A90226" w:rsidRDefault="008D18B6" w:rsidP="00F53BF2">
            <w:pPr>
              <w:widowControl w:val="0"/>
              <w:kinsoku w:val="0"/>
              <w:adjustRightInd w:val="0"/>
              <w:jc w:val="center"/>
            </w:pPr>
          </w:p>
          <w:p w:rsidR="008D18B6" w:rsidRPr="00A90226" w:rsidRDefault="008D18B6" w:rsidP="009414C7">
            <w:pPr>
              <w:widowControl w:val="0"/>
              <w:kinsoku w:val="0"/>
              <w:adjustRightInd w:val="0"/>
              <w:jc w:val="center"/>
            </w:pPr>
            <w:r w:rsidRPr="00A90226">
              <w:t>бессрочное</w:t>
            </w:r>
          </w:p>
          <w:p w:rsidR="008D18B6" w:rsidRPr="00A90226" w:rsidRDefault="008D18B6" w:rsidP="001F2ACC">
            <w:pPr>
              <w:widowControl w:val="0"/>
              <w:adjustRightInd w:val="0"/>
              <w:jc w:val="center"/>
            </w:pPr>
          </w:p>
        </w:tc>
      </w:tr>
    </w:tbl>
    <w:p w:rsidR="008D18B6" w:rsidRDefault="008D18B6" w:rsidP="004402A4">
      <w:pPr>
        <w:widowControl w:val="0"/>
        <w:adjustRightInd w:val="0"/>
        <w:jc w:val="both"/>
      </w:pPr>
    </w:p>
    <w:p w:rsidR="008D18B6" w:rsidRDefault="008D18B6" w:rsidP="004402A4">
      <w:pPr>
        <w:widowControl w:val="0"/>
        <w:adjustRightInd w:val="0"/>
      </w:pPr>
      <w:r>
        <w:t>Дата заполнения "1</w:t>
      </w:r>
      <w:bookmarkStart w:id="0" w:name="_GoBack"/>
      <w:bookmarkEnd w:id="0"/>
      <w:r>
        <w:t>6"  декабря  2014  г.</w:t>
      </w:r>
    </w:p>
    <w:p w:rsidR="008D18B6" w:rsidRDefault="008D18B6" w:rsidP="004402A4">
      <w:pPr>
        <w:widowControl w:val="0"/>
        <w:adjustRightInd w:val="0"/>
      </w:pPr>
    </w:p>
    <w:p w:rsidR="008D18B6" w:rsidRPr="00362884" w:rsidRDefault="008D18B6" w:rsidP="004402A4">
      <w:pPr>
        <w:widowControl w:val="0"/>
        <w:adjustRightInd w:val="0"/>
        <w:rPr>
          <w:u w:val="single"/>
        </w:rPr>
      </w:pPr>
      <w:r>
        <w:t>__</w:t>
      </w:r>
      <w:r w:rsidRPr="00D62A84">
        <w:rPr>
          <w:u w:val="single"/>
        </w:rPr>
        <w:t>Директор ООО «Умка»</w:t>
      </w:r>
      <w:r w:rsidRPr="00D62A84">
        <w:rPr>
          <w:u w:val="single"/>
        </w:rP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</w:r>
      <w:r>
        <w:tab/>
      </w:r>
      <w:r>
        <w:tab/>
      </w:r>
      <w:r>
        <w:tab/>
      </w:r>
      <w:r w:rsidRPr="00362884">
        <w:rPr>
          <w:u w:val="single"/>
        </w:rPr>
        <w:t xml:space="preserve">   Хаирова</w:t>
      </w:r>
      <w:r w:rsidRPr="00D62A84">
        <w:rPr>
          <w:u w:val="single"/>
        </w:rPr>
        <w:t xml:space="preserve"> Р.Р.</w:t>
      </w:r>
    </w:p>
    <w:p w:rsidR="008D18B6" w:rsidRDefault="008D18B6" w:rsidP="004402A4">
      <w:pPr>
        <w:widowControl w:val="0"/>
        <w:adjustRightInd w:val="0"/>
      </w:pPr>
      <w:r>
        <w:t>(наименование должности</w:t>
      </w:r>
      <w:r>
        <w:tab/>
      </w:r>
      <w:r>
        <w:tab/>
      </w:r>
      <w:r>
        <w:tab/>
      </w:r>
      <w:r>
        <w:tab/>
      </w:r>
      <w:r>
        <w:tab/>
        <w:t xml:space="preserve">             (подпись)</w:t>
      </w:r>
      <w:r>
        <w:tab/>
      </w:r>
      <w:r>
        <w:tab/>
      </w:r>
      <w:r>
        <w:tab/>
      </w:r>
      <w:r>
        <w:tab/>
        <w:t xml:space="preserve">  (фамилия, имя, отчество (при наличии)</w:t>
      </w:r>
    </w:p>
    <w:p w:rsidR="008D18B6" w:rsidRDefault="008D18B6" w:rsidP="0000163B">
      <w:pPr>
        <w:widowControl w:val="0"/>
        <w:adjustRightInd w:val="0"/>
      </w:pPr>
      <w:r>
        <w:t>руководителя соискателя лицензии(лицензиата)</w:t>
      </w:r>
      <w:r>
        <w:tab/>
        <w:t xml:space="preserve">                                                                                руководителя соискателя лицензии (лицензиата)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18B6" w:rsidRDefault="008D18B6" w:rsidP="004402A4">
      <w:pPr>
        <w:widowControl w:val="0"/>
        <w:adjustRightInd w:val="0"/>
      </w:pPr>
      <w:r>
        <w:tab/>
      </w:r>
    </w:p>
    <w:p w:rsidR="008D18B6" w:rsidRDefault="008D18B6" w:rsidP="004402A4">
      <w:pPr>
        <w:widowControl w:val="0"/>
        <w:adjustRightInd w:val="0"/>
        <w:rPr>
          <w:sz w:val="28"/>
          <w:szCs w:val="28"/>
        </w:rPr>
      </w:pPr>
      <w:r>
        <w:t xml:space="preserve"> М.П.</w:t>
      </w:r>
    </w:p>
    <w:p w:rsidR="008D18B6" w:rsidRDefault="008D18B6"/>
    <w:sectPr w:rsidR="008D18B6" w:rsidSect="007B507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6211"/>
    <w:multiLevelType w:val="hybridMultilevel"/>
    <w:tmpl w:val="7CA4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2A4"/>
    <w:rsid w:val="0000163B"/>
    <w:rsid w:val="0000220C"/>
    <w:rsid w:val="00036CF5"/>
    <w:rsid w:val="0008342B"/>
    <w:rsid w:val="00142529"/>
    <w:rsid w:val="00147F96"/>
    <w:rsid w:val="001F2ACC"/>
    <w:rsid w:val="0021793B"/>
    <w:rsid w:val="00221034"/>
    <w:rsid w:val="00222869"/>
    <w:rsid w:val="0024785B"/>
    <w:rsid w:val="00267F46"/>
    <w:rsid w:val="002D3ACF"/>
    <w:rsid w:val="00304DCE"/>
    <w:rsid w:val="0031384C"/>
    <w:rsid w:val="00322B0B"/>
    <w:rsid w:val="00362884"/>
    <w:rsid w:val="00394896"/>
    <w:rsid w:val="003B5C5F"/>
    <w:rsid w:val="003E1972"/>
    <w:rsid w:val="003E3B1B"/>
    <w:rsid w:val="004116C3"/>
    <w:rsid w:val="004402A4"/>
    <w:rsid w:val="00481C18"/>
    <w:rsid w:val="004C103F"/>
    <w:rsid w:val="004C6CBD"/>
    <w:rsid w:val="004D5FDC"/>
    <w:rsid w:val="0051170B"/>
    <w:rsid w:val="00526133"/>
    <w:rsid w:val="005720D8"/>
    <w:rsid w:val="005C332C"/>
    <w:rsid w:val="00637CD6"/>
    <w:rsid w:val="00682A3C"/>
    <w:rsid w:val="006A66FB"/>
    <w:rsid w:val="006D338B"/>
    <w:rsid w:val="006E7E02"/>
    <w:rsid w:val="007566D0"/>
    <w:rsid w:val="007968E0"/>
    <w:rsid w:val="007B5077"/>
    <w:rsid w:val="00802784"/>
    <w:rsid w:val="00850849"/>
    <w:rsid w:val="00894AFC"/>
    <w:rsid w:val="008D18B6"/>
    <w:rsid w:val="008F1668"/>
    <w:rsid w:val="00934B38"/>
    <w:rsid w:val="009414C7"/>
    <w:rsid w:val="00986B9F"/>
    <w:rsid w:val="00986E28"/>
    <w:rsid w:val="009C0EC6"/>
    <w:rsid w:val="009C3473"/>
    <w:rsid w:val="009E096E"/>
    <w:rsid w:val="009F42FC"/>
    <w:rsid w:val="00A021E3"/>
    <w:rsid w:val="00A70838"/>
    <w:rsid w:val="00A90226"/>
    <w:rsid w:val="00A920D8"/>
    <w:rsid w:val="00AB1DE1"/>
    <w:rsid w:val="00AD557D"/>
    <w:rsid w:val="00B37564"/>
    <w:rsid w:val="00BC0795"/>
    <w:rsid w:val="00BC6C13"/>
    <w:rsid w:val="00C10705"/>
    <w:rsid w:val="00C747F2"/>
    <w:rsid w:val="00C92E50"/>
    <w:rsid w:val="00CB66A6"/>
    <w:rsid w:val="00CB6806"/>
    <w:rsid w:val="00CC325D"/>
    <w:rsid w:val="00CE083C"/>
    <w:rsid w:val="00D452C1"/>
    <w:rsid w:val="00D55FCF"/>
    <w:rsid w:val="00D62A84"/>
    <w:rsid w:val="00D70BDA"/>
    <w:rsid w:val="00D80466"/>
    <w:rsid w:val="00D936A6"/>
    <w:rsid w:val="00DC30AD"/>
    <w:rsid w:val="00DD5EB5"/>
    <w:rsid w:val="00DE238A"/>
    <w:rsid w:val="00E46D95"/>
    <w:rsid w:val="00E51050"/>
    <w:rsid w:val="00E67B9A"/>
    <w:rsid w:val="00E76681"/>
    <w:rsid w:val="00EA48DC"/>
    <w:rsid w:val="00F142F3"/>
    <w:rsid w:val="00F53BF2"/>
    <w:rsid w:val="00F91DEA"/>
    <w:rsid w:val="00FA6C2D"/>
    <w:rsid w:val="00FE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A4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1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925</Words>
  <Characters>5276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Loner-XP</cp:lastModifiedBy>
  <cp:revision>4</cp:revision>
  <cp:lastPrinted>2014-12-16T14:39:00Z</cp:lastPrinted>
  <dcterms:created xsi:type="dcterms:W3CDTF">2014-11-11T12:35:00Z</dcterms:created>
  <dcterms:modified xsi:type="dcterms:W3CDTF">2014-12-16T14:40:00Z</dcterms:modified>
</cp:coreProperties>
</file>